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15745" w14:textId="4DB2E3C1" w:rsidR="00C4747D" w:rsidRPr="00037038" w:rsidRDefault="00826FEB" w:rsidP="00826FE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37038">
        <w:rPr>
          <w:rFonts w:ascii="Arial" w:hAnsi="Arial" w:cs="Arial"/>
          <w:b/>
          <w:bCs/>
          <w:sz w:val="28"/>
          <w:szCs w:val="28"/>
        </w:rPr>
        <w:t>NADDER COMMUNITY ENERGY</w:t>
      </w:r>
    </w:p>
    <w:p w14:paraId="62D82F2A" w14:textId="62E79855" w:rsidR="00826FEB" w:rsidRDefault="00E4757B" w:rsidP="00826FEB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CONFLICT </w:t>
      </w:r>
      <w:r w:rsidR="00826FEB" w:rsidRPr="00037038">
        <w:rPr>
          <w:rFonts w:ascii="Arial" w:hAnsi="Arial" w:cs="Arial"/>
          <w:b/>
          <w:bCs/>
          <w:sz w:val="24"/>
          <w:szCs w:val="24"/>
        </w:rPr>
        <w:t>OF INTERESTS POLICY</w:t>
      </w:r>
      <w:r w:rsidR="00E566AF">
        <w:rPr>
          <w:rFonts w:ascii="Arial" w:hAnsi="Arial" w:cs="Arial"/>
          <w:b/>
          <w:bCs/>
          <w:sz w:val="24"/>
          <w:szCs w:val="24"/>
        </w:rPr>
        <w:t xml:space="preserve"> &amp; PROCEDURES</w:t>
      </w:r>
    </w:p>
    <w:p w14:paraId="5540A074" w14:textId="34720F17" w:rsidR="00B01ABA" w:rsidRPr="00037038" w:rsidRDefault="00B01ABA" w:rsidP="00B01A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37038">
        <w:rPr>
          <w:rFonts w:ascii="Arial" w:hAnsi="Arial" w:cs="Arial"/>
        </w:rPr>
        <w:t xml:space="preserve">A </w:t>
      </w:r>
      <w:r w:rsidRPr="003D4B72">
        <w:rPr>
          <w:rFonts w:ascii="Arial" w:hAnsi="Arial" w:cs="Arial"/>
          <w:u w:val="single"/>
        </w:rPr>
        <w:t>conflict of interest</w:t>
      </w:r>
      <w:r w:rsidRPr="00037038">
        <w:rPr>
          <w:rFonts w:ascii="Arial" w:hAnsi="Arial" w:cs="Arial"/>
        </w:rPr>
        <w:t xml:space="preserve"> is defined as </w:t>
      </w:r>
      <w:r w:rsidR="00E566AF">
        <w:rPr>
          <w:rFonts w:ascii="Arial" w:hAnsi="Arial" w:cs="Arial"/>
        </w:rPr>
        <w:t xml:space="preserve">participation in </w:t>
      </w:r>
      <w:r w:rsidRPr="00037038">
        <w:rPr>
          <w:rFonts w:ascii="Arial" w:hAnsi="Arial" w:cs="Arial"/>
        </w:rPr>
        <w:t>a</w:t>
      </w:r>
      <w:r w:rsidR="00E4757B">
        <w:rPr>
          <w:rFonts w:ascii="Arial" w:hAnsi="Arial" w:cs="Arial"/>
        </w:rPr>
        <w:t xml:space="preserve"> decision or </w:t>
      </w:r>
      <w:r w:rsidRPr="00037038">
        <w:rPr>
          <w:rFonts w:ascii="Arial" w:hAnsi="Arial" w:cs="Arial"/>
        </w:rPr>
        <w:t xml:space="preserve">action </w:t>
      </w:r>
      <w:r w:rsidR="00E566AF">
        <w:rPr>
          <w:rFonts w:ascii="Arial" w:hAnsi="Arial" w:cs="Arial"/>
        </w:rPr>
        <w:t xml:space="preserve">on behalf of the organisation </w:t>
      </w:r>
      <w:r w:rsidRPr="00037038">
        <w:rPr>
          <w:rFonts w:ascii="Arial" w:hAnsi="Arial" w:cs="Arial"/>
        </w:rPr>
        <w:t xml:space="preserve">that </w:t>
      </w:r>
      <w:r w:rsidR="003D4B72">
        <w:rPr>
          <w:rFonts w:ascii="Arial" w:hAnsi="Arial" w:cs="Arial"/>
        </w:rPr>
        <w:t>could result in</w:t>
      </w:r>
      <w:r w:rsidRPr="00037038">
        <w:rPr>
          <w:rFonts w:ascii="Arial" w:hAnsi="Arial" w:cs="Arial"/>
        </w:rPr>
        <w:t xml:space="preserve">, or has the appearance of resulting in, </w:t>
      </w:r>
      <w:r w:rsidRPr="003D4B72">
        <w:rPr>
          <w:rFonts w:ascii="Arial" w:hAnsi="Arial" w:cs="Arial"/>
          <w:u w:val="single"/>
        </w:rPr>
        <w:t>personal</w:t>
      </w:r>
      <w:r w:rsidR="003D4B72" w:rsidRPr="003D4B72">
        <w:rPr>
          <w:rFonts w:ascii="Arial" w:hAnsi="Arial" w:cs="Arial"/>
          <w:u w:val="single"/>
        </w:rPr>
        <w:t xml:space="preserve">, </w:t>
      </w:r>
      <w:r w:rsidR="00E566AF">
        <w:rPr>
          <w:rFonts w:ascii="Arial" w:hAnsi="Arial" w:cs="Arial"/>
          <w:u w:val="single"/>
        </w:rPr>
        <w:t xml:space="preserve">material or </w:t>
      </w:r>
      <w:r w:rsidR="003D4B72" w:rsidRPr="003D4B72">
        <w:rPr>
          <w:rFonts w:ascii="Arial" w:hAnsi="Arial" w:cs="Arial"/>
          <w:u w:val="single"/>
        </w:rPr>
        <w:t>financial</w:t>
      </w:r>
      <w:r w:rsidRPr="003D4B72">
        <w:rPr>
          <w:rFonts w:ascii="Arial" w:hAnsi="Arial" w:cs="Arial"/>
          <w:u w:val="single"/>
        </w:rPr>
        <w:t xml:space="preserve"> gain</w:t>
      </w:r>
      <w:r w:rsidR="003D4B72">
        <w:rPr>
          <w:rFonts w:ascii="Arial" w:hAnsi="Arial" w:cs="Arial"/>
        </w:rPr>
        <w:t xml:space="preserve"> either for the person themselves or their partner or member of their immediate family</w:t>
      </w:r>
      <w:r w:rsidR="00E566AF">
        <w:rPr>
          <w:rFonts w:ascii="Arial" w:hAnsi="Arial" w:cs="Arial"/>
        </w:rPr>
        <w:t xml:space="preserve"> or </w:t>
      </w:r>
      <w:r w:rsidR="008A26C1">
        <w:rPr>
          <w:rFonts w:ascii="Arial" w:hAnsi="Arial" w:cs="Arial"/>
        </w:rPr>
        <w:t xml:space="preserve">different </w:t>
      </w:r>
      <w:r w:rsidR="00E566AF">
        <w:rPr>
          <w:rFonts w:ascii="Arial" w:hAnsi="Arial" w:cs="Arial"/>
        </w:rPr>
        <w:t>organisation they represent.</w:t>
      </w:r>
    </w:p>
    <w:p w14:paraId="69EEF947" w14:textId="0FDDFA47" w:rsidR="00B01ABA" w:rsidRPr="00037038" w:rsidRDefault="00B01ABA" w:rsidP="00B01A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5458619" w14:textId="1AA73CBD" w:rsidR="00B01ABA" w:rsidRPr="00037038" w:rsidRDefault="00B01ABA" w:rsidP="00B01A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37038">
        <w:rPr>
          <w:rFonts w:ascii="Arial" w:hAnsi="Arial" w:cs="Arial"/>
          <w:b/>
          <w:bCs/>
        </w:rPr>
        <w:t>From NCE R</w:t>
      </w:r>
      <w:r w:rsidR="003D4B72">
        <w:rPr>
          <w:rFonts w:ascii="Arial" w:hAnsi="Arial" w:cs="Arial"/>
          <w:b/>
          <w:bCs/>
        </w:rPr>
        <w:t>ules:</w:t>
      </w:r>
    </w:p>
    <w:p w14:paraId="01C930AE" w14:textId="4E041EF3" w:rsidR="00B01ABA" w:rsidRPr="00037038" w:rsidRDefault="00B600C3" w:rsidP="00B600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37038">
        <w:rPr>
          <w:rFonts w:ascii="Arial" w:hAnsi="Arial" w:cs="Arial"/>
        </w:rPr>
        <w:t xml:space="preserve">Rule </w:t>
      </w:r>
      <w:r w:rsidR="00B01ABA" w:rsidRPr="00037038">
        <w:rPr>
          <w:rFonts w:ascii="Arial" w:hAnsi="Arial" w:cs="Arial"/>
        </w:rPr>
        <w:t xml:space="preserve">88. A Director shall </w:t>
      </w:r>
      <w:r w:rsidR="00B01ABA" w:rsidRPr="00847054">
        <w:rPr>
          <w:rFonts w:ascii="Arial" w:hAnsi="Arial" w:cs="Arial"/>
          <w:u w:val="single"/>
        </w:rPr>
        <w:t>declare an interest</w:t>
      </w:r>
      <w:r w:rsidR="00B01ABA" w:rsidRPr="00037038">
        <w:rPr>
          <w:rFonts w:ascii="Arial" w:hAnsi="Arial" w:cs="Arial"/>
        </w:rPr>
        <w:t xml:space="preserve"> in any contract or matter in which s/he has a</w:t>
      </w:r>
    </w:p>
    <w:p w14:paraId="1E5D259B" w14:textId="77777777" w:rsidR="00B01ABA" w:rsidRPr="00847054" w:rsidRDefault="00B01ABA" w:rsidP="00B600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 w:rsidRPr="00037038">
        <w:rPr>
          <w:rFonts w:ascii="Arial" w:hAnsi="Arial" w:cs="Arial"/>
        </w:rPr>
        <w:t xml:space="preserve">personal, material or financial interest, whether directly or indirectly, and </w:t>
      </w:r>
      <w:r w:rsidRPr="00847054">
        <w:rPr>
          <w:rFonts w:ascii="Arial" w:hAnsi="Arial" w:cs="Arial"/>
          <w:u w:val="single"/>
        </w:rPr>
        <w:t>shall not vote</w:t>
      </w:r>
    </w:p>
    <w:p w14:paraId="76786D18" w14:textId="77777777" w:rsidR="00B01ABA" w:rsidRPr="00037038" w:rsidRDefault="00B01ABA" w:rsidP="00B600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47054">
        <w:rPr>
          <w:rFonts w:ascii="Arial" w:hAnsi="Arial" w:cs="Arial"/>
          <w:u w:val="single"/>
        </w:rPr>
        <w:t>in respect of such contract or matter</w:t>
      </w:r>
      <w:r w:rsidRPr="00037038">
        <w:rPr>
          <w:rFonts w:ascii="Arial" w:hAnsi="Arial" w:cs="Arial"/>
        </w:rPr>
        <w:t>, provided that nothing shall prevent a Director</w:t>
      </w:r>
    </w:p>
    <w:p w14:paraId="5BA0E817" w14:textId="21147E9D" w:rsidR="00B01ABA" w:rsidRDefault="00B01ABA" w:rsidP="00B600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37038">
        <w:rPr>
          <w:rFonts w:ascii="Arial" w:hAnsi="Arial" w:cs="Arial"/>
        </w:rPr>
        <w:t>voting in respect of her/his terms and conditions of employment or any associated matter.</w:t>
      </w:r>
    </w:p>
    <w:p w14:paraId="2A4A1C3C" w14:textId="782A0368" w:rsidR="003D4B72" w:rsidRDefault="003D4B72" w:rsidP="00B600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8C7E44" w14:textId="1200016C" w:rsidR="00B600C3" w:rsidRDefault="00B600C3" w:rsidP="00B600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37038">
        <w:rPr>
          <w:rFonts w:ascii="Arial" w:hAnsi="Arial" w:cs="Arial"/>
        </w:rPr>
        <w:t xml:space="preserve">You and all other persons engaged or consulted by you in connection with </w:t>
      </w:r>
      <w:r w:rsidR="001C1F88">
        <w:rPr>
          <w:rFonts w:ascii="Arial" w:hAnsi="Arial" w:cs="Arial"/>
        </w:rPr>
        <w:t>NCE</w:t>
      </w:r>
      <w:r w:rsidRPr="00037038">
        <w:rPr>
          <w:rFonts w:ascii="Arial" w:hAnsi="Arial" w:cs="Arial"/>
        </w:rPr>
        <w:t xml:space="preserve">, shall not be in a position where there is a conflict of interest. You are required to have </w:t>
      </w:r>
      <w:r w:rsidRPr="003D4B72">
        <w:rPr>
          <w:rFonts w:ascii="Arial" w:hAnsi="Arial" w:cs="Arial"/>
          <w:u w:val="single"/>
        </w:rPr>
        <w:t>formal procedures</w:t>
      </w:r>
      <w:r w:rsidRPr="00037038">
        <w:rPr>
          <w:rFonts w:ascii="Arial" w:hAnsi="Arial" w:cs="Arial"/>
        </w:rPr>
        <w:t xml:space="preserve"> obliging all such persons to declare any actual or potential personal or financial interest in any matter concerning </w:t>
      </w:r>
      <w:r w:rsidR="001C1F88">
        <w:rPr>
          <w:rFonts w:ascii="Arial" w:hAnsi="Arial" w:cs="Arial"/>
        </w:rPr>
        <w:t>NCE</w:t>
      </w:r>
      <w:r w:rsidRPr="00037038">
        <w:rPr>
          <w:rFonts w:ascii="Arial" w:hAnsi="Arial" w:cs="Arial"/>
        </w:rPr>
        <w:t xml:space="preserve"> (including the provision of</w:t>
      </w:r>
      <w:r w:rsidR="00055C60">
        <w:rPr>
          <w:rFonts w:ascii="Arial" w:hAnsi="Arial" w:cs="Arial"/>
        </w:rPr>
        <w:t xml:space="preserve"> </w:t>
      </w:r>
      <w:r w:rsidRPr="00037038">
        <w:rPr>
          <w:rFonts w:ascii="Arial" w:hAnsi="Arial" w:cs="Arial"/>
        </w:rPr>
        <w:t xml:space="preserve">goods and services or the employment of </w:t>
      </w:r>
      <w:r w:rsidR="001C1F88">
        <w:rPr>
          <w:rFonts w:ascii="Arial" w:hAnsi="Arial" w:cs="Arial"/>
        </w:rPr>
        <w:t>contractors or consultants</w:t>
      </w:r>
      <w:r w:rsidRPr="00037038">
        <w:rPr>
          <w:rFonts w:ascii="Arial" w:hAnsi="Arial" w:cs="Arial"/>
        </w:rPr>
        <w:t xml:space="preserve">), and to be </w:t>
      </w:r>
      <w:r w:rsidRPr="003D4B72">
        <w:rPr>
          <w:rFonts w:ascii="Arial" w:hAnsi="Arial" w:cs="Arial"/>
          <w:u w:val="single"/>
        </w:rPr>
        <w:t>excluded from any discussion or decision-making</w:t>
      </w:r>
      <w:r w:rsidRPr="00037038">
        <w:rPr>
          <w:rFonts w:ascii="Arial" w:hAnsi="Arial" w:cs="Arial"/>
        </w:rPr>
        <w:t xml:space="preserve"> relating to the matter concerned.</w:t>
      </w:r>
    </w:p>
    <w:p w14:paraId="71F8B9BC" w14:textId="6DFA617F" w:rsidR="003D4B72" w:rsidRDefault="003D4B72" w:rsidP="00B600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71B0566" w14:textId="77777777" w:rsidR="00AC2F23" w:rsidRDefault="00AC2F23" w:rsidP="00B600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97B3D3F" w14:textId="1D831942" w:rsidR="003D4B72" w:rsidRDefault="00146CC8" w:rsidP="00B600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DOI </w:t>
      </w:r>
      <w:r w:rsidR="003D4B72" w:rsidRPr="003D4B72">
        <w:rPr>
          <w:rFonts w:ascii="Arial" w:hAnsi="Arial" w:cs="Arial"/>
          <w:b/>
          <w:bCs/>
        </w:rPr>
        <w:t>procedure</w:t>
      </w:r>
      <w:r w:rsidR="00E566AF">
        <w:rPr>
          <w:rFonts w:ascii="Arial" w:hAnsi="Arial" w:cs="Arial"/>
          <w:b/>
          <w:bCs/>
        </w:rPr>
        <w:t xml:space="preserve"> for directors</w:t>
      </w:r>
    </w:p>
    <w:p w14:paraId="3DEA78EB" w14:textId="672D943A" w:rsidR="003D4B72" w:rsidRDefault="003D4B72" w:rsidP="00B600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A9C7280" w14:textId="4A4A701B" w:rsidR="003D4B72" w:rsidRPr="008A26C1" w:rsidRDefault="003D4B72" w:rsidP="003D4B7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A26C1">
        <w:rPr>
          <w:rFonts w:ascii="Arial" w:hAnsi="Arial" w:cs="Arial"/>
          <w:sz w:val="24"/>
          <w:szCs w:val="24"/>
        </w:rPr>
        <w:t xml:space="preserve">Any director who has </w:t>
      </w:r>
      <w:r w:rsidR="00283632">
        <w:rPr>
          <w:rFonts w:ascii="Arial" w:hAnsi="Arial" w:cs="Arial"/>
          <w:sz w:val="24"/>
          <w:szCs w:val="24"/>
        </w:rPr>
        <w:t xml:space="preserve">an actual or potential </w:t>
      </w:r>
      <w:r w:rsidR="00485850" w:rsidRPr="008A26C1">
        <w:rPr>
          <w:rFonts w:ascii="Arial" w:hAnsi="Arial" w:cs="Arial"/>
          <w:sz w:val="24"/>
          <w:szCs w:val="24"/>
        </w:rPr>
        <w:t xml:space="preserve">personal, </w:t>
      </w:r>
      <w:r w:rsidR="00E566AF" w:rsidRPr="008A26C1">
        <w:rPr>
          <w:rFonts w:ascii="Arial" w:hAnsi="Arial" w:cs="Arial"/>
          <w:sz w:val="24"/>
          <w:szCs w:val="24"/>
        </w:rPr>
        <w:t xml:space="preserve">material or </w:t>
      </w:r>
      <w:r w:rsidR="00485850" w:rsidRPr="008A26C1">
        <w:rPr>
          <w:rFonts w:ascii="Arial" w:hAnsi="Arial" w:cs="Arial"/>
          <w:sz w:val="24"/>
          <w:szCs w:val="24"/>
        </w:rPr>
        <w:t xml:space="preserve">financial interest </w:t>
      </w:r>
      <w:r w:rsidR="008847EE" w:rsidRPr="008A26C1">
        <w:rPr>
          <w:rFonts w:ascii="Arial" w:hAnsi="Arial" w:cs="Arial"/>
          <w:sz w:val="24"/>
          <w:szCs w:val="24"/>
        </w:rPr>
        <w:t xml:space="preserve">(as defined above) </w:t>
      </w:r>
      <w:r w:rsidR="00485850" w:rsidRPr="008A26C1">
        <w:rPr>
          <w:rFonts w:ascii="Arial" w:hAnsi="Arial" w:cs="Arial"/>
          <w:sz w:val="24"/>
          <w:szCs w:val="24"/>
        </w:rPr>
        <w:t xml:space="preserve">in any matter </w:t>
      </w:r>
      <w:r w:rsidR="009340CE" w:rsidRPr="008A26C1">
        <w:rPr>
          <w:rFonts w:ascii="Arial" w:hAnsi="Arial" w:cs="Arial"/>
          <w:sz w:val="24"/>
          <w:szCs w:val="24"/>
        </w:rPr>
        <w:t xml:space="preserve">to be discussed </w:t>
      </w:r>
      <w:r w:rsidR="00485850" w:rsidRPr="008A26C1">
        <w:rPr>
          <w:rFonts w:ascii="Arial" w:hAnsi="Arial" w:cs="Arial"/>
          <w:sz w:val="24"/>
          <w:szCs w:val="24"/>
        </w:rPr>
        <w:t>in any meeting of the Board or sub-board/committee should declare that interest at the outset</w:t>
      </w:r>
      <w:r w:rsidR="009340CE" w:rsidRPr="008A26C1">
        <w:rPr>
          <w:rFonts w:ascii="Arial" w:hAnsi="Arial" w:cs="Arial"/>
          <w:sz w:val="24"/>
          <w:szCs w:val="24"/>
        </w:rPr>
        <w:t xml:space="preserve"> of the meeting or </w:t>
      </w:r>
      <w:r w:rsidR="00283632">
        <w:rPr>
          <w:rFonts w:ascii="Arial" w:hAnsi="Arial" w:cs="Arial"/>
          <w:sz w:val="24"/>
          <w:szCs w:val="24"/>
        </w:rPr>
        <w:t xml:space="preserve">relevant </w:t>
      </w:r>
      <w:r w:rsidR="009340CE" w:rsidRPr="008A26C1">
        <w:rPr>
          <w:rFonts w:ascii="Arial" w:hAnsi="Arial" w:cs="Arial"/>
          <w:sz w:val="24"/>
          <w:szCs w:val="24"/>
        </w:rPr>
        <w:t>agenda item</w:t>
      </w:r>
      <w:r w:rsidR="00283632">
        <w:rPr>
          <w:rFonts w:ascii="Arial" w:hAnsi="Arial" w:cs="Arial"/>
          <w:sz w:val="24"/>
          <w:szCs w:val="24"/>
        </w:rPr>
        <w:t>(s)</w:t>
      </w:r>
      <w:r w:rsidR="00485850" w:rsidRPr="008A26C1">
        <w:rPr>
          <w:rFonts w:ascii="Arial" w:hAnsi="Arial" w:cs="Arial"/>
          <w:sz w:val="24"/>
          <w:szCs w:val="24"/>
        </w:rPr>
        <w:t>.</w:t>
      </w:r>
    </w:p>
    <w:p w14:paraId="69FABE0E" w14:textId="77777777" w:rsidR="008847EE" w:rsidRPr="008A26C1" w:rsidRDefault="008847EE" w:rsidP="008847EE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C67446C" w14:textId="535A03CA" w:rsidR="00485850" w:rsidRPr="008A26C1" w:rsidRDefault="00485850" w:rsidP="003D4B7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A26C1">
        <w:rPr>
          <w:rFonts w:ascii="Arial" w:hAnsi="Arial" w:cs="Arial"/>
          <w:sz w:val="24"/>
          <w:szCs w:val="24"/>
        </w:rPr>
        <w:t xml:space="preserve">If, at the discretion of the chair of the meeting, </w:t>
      </w:r>
      <w:r w:rsidR="008847EE" w:rsidRPr="008A26C1">
        <w:rPr>
          <w:rFonts w:ascii="Arial" w:hAnsi="Arial" w:cs="Arial"/>
          <w:sz w:val="24"/>
          <w:szCs w:val="24"/>
        </w:rPr>
        <w:t>there appears to be an actual or potential conflict of interest, the director should take no part in any discussion or decision that might potentially benefit that interest.</w:t>
      </w:r>
    </w:p>
    <w:p w14:paraId="03F4F21B" w14:textId="77777777" w:rsidR="008847EE" w:rsidRPr="008A26C1" w:rsidRDefault="008847EE" w:rsidP="008847EE">
      <w:pPr>
        <w:pStyle w:val="ListParagraph"/>
        <w:rPr>
          <w:rFonts w:ascii="Arial" w:hAnsi="Arial" w:cs="Arial"/>
          <w:sz w:val="24"/>
          <w:szCs w:val="24"/>
        </w:rPr>
      </w:pPr>
    </w:p>
    <w:p w14:paraId="3F503B05" w14:textId="16B9C4AB" w:rsidR="008847EE" w:rsidRDefault="009340CE" w:rsidP="00AC2F2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A26C1">
        <w:rPr>
          <w:rFonts w:ascii="Arial" w:hAnsi="Arial" w:cs="Arial"/>
          <w:sz w:val="24"/>
          <w:szCs w:val="24"/>
        </w:rPr>
        <w:t xml:space="preserve">A register of current interests of all directors should be maintained by </w:t>
      </w:r>
      <w:r w:rsidR="00AC2F23" w:rsidRPr="008A26C1">
        <w:rPr>
          <w:rFonts w:ascii="Arial" w:hAnsi="Arial" w:cs="Arial"/>
          <w:sz w:val="24"/>
          <w:szCs w:val="24"/>
        </w:rPr>
        <w:t>t</w:t>
      </w:r>
      <w:r w:rsidRPr="008A26C1">
        <w:rPr>
          <w:rFonts w:ascii="Arial" w:hAnsi="Arial" w:cs="Arial"/>
          <w:sz w:val="24"/>
          <w:szCs w:val="24"/>
        </w:rPr>
        <w:t>he Secretary.</w:t>
      </w:r>
    </w:p>
    <w:p w14:paraId="6235C726" w14:textId="77777777" w:rsidR="008A26C1" w:rsidRPr="008A26C1" w:rsidRDefault="008A26C1" w:rsidP="008A26C1">
      <w:pPr>
        <w:pStyle w:val="ListParagraph"/>
        <w:rPr>
          <w:rFonts w:ascii="Arial" w:hAnsi="Arial" w:cs="Arial"/>
          <w:sz w:val="24"/>
          <w:szCs w:val="24"/>
        </w:rPr>
      </w:pPr>
    </w:p>
    <w:p w14:paraId="6FBA8964" w14:textId="2313F743" w:rsidR="008A26C1" w:rsidRDefault="008A26C1" w:rsidP="008A26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DOI procedure for </w:t>
      </w:r>
      <w:r w:rsidR="001C1F88">
        <w:rPr>
          <w:rFonts w:ascii="Arial" w:hAnsi="Arial" w:cs="Arial"/>
          <w:b/>
          <w:bCs/>
          <w:sz w:val="24"/>
          <w:szCs w:val="24"/>
        </w:rPr>
        <w:t>contractors</w:t>
      </w:r>
      <w:r>
        <w:rPr>
          <w:rFonts w:ascii="Arial" w:hAnsi="Arial" w:cs="Arial"/>
          <w:b/>
          <w:bCs/>
          <w:sz w:val="24"/>
          <w:szCs w:val="24"/>
        </w:rPr>
        <w:t>, consultants and agents etc</w:t>
      </w:r>
    </w:p>
    <w:p w14:paraId="7F8E6AE0" w14:textId="15A71EF8" w:rsidR="008A26C1" w:rsidRDefault="008A26C1" w:rsidP="008A26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75BD2DB" w14:textId="46329CA6" w:rsidR="008A26C1" w:rsidRPr="008A26C1" w:rsidRDefault="008A26C1" w:rsidP="008A26C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Any </w:t>
      </w:r>
      <w:r w:rsidR="001C1F88">
        <w:rPr>
          <w:rFonts w:ascii="Arial" w:hAnsi="Arial" w:cs="Arial"/>
          <w:sz w:val="24"/>
          <w:szCs w:val="24"/>
        </w:rPr>
        <w:t>contractor</w:t>
      </w:r>
      <w:r>
        <w:rPr>
          <w:rFonts w:ascii="Arial" w:hAnsi="Arial" w:cs="Arial"/>
          <w:sz w:val="24"/>
          <w:szCs w:val="24"/>
        </w:rPr>
        <w:t>, consultant or agent attending any Board or sub-board/committee meeting wh</w:t>
      </w:r>
      <w:r w:rsidR="00283632">
        <w:rPr>
          <w:rFonts w:ascii="Arial" w:hAnsi="Arial" w:cs="Arial"/>
          <w:sz w:val="24"/>
          <w:szCs w:val="24"/>
        </w:rPr>
        <w:t xml:space="preserve">o has an actual or potential interest in </w:t>
      </w:r>
      <w:r>
        <w:rPr>
          <w:rFonts w:ascii="Arial" w:hAnsi="Arial" w:cs="Arial"/>
          <w:sz w:val="24"/>
          <w:szCs w:val="24"/>
        </w:rPr>
        <w:t>a</w:t>
      </w:r>
      <w:r w:rsidR="00283632">
        <w:rPr>
          <w:rFonts w:ascii="Arial" w:hAnsi="Arial" w:cs="Arial"/>
          <w:sz w:val="24"/>
          <w:szCs w:val="24"/>
        </w:rPr>
        <w:t>ny matter to be discussed should be required to declare that interest at the outset of the meeting or relevant agenda item(s) and should be excluded from any discussion or decision-making relating to the matter concerned.</w:t>
      </w:r>
      <w:r>
        <w:rPr>
          <w:rFonts w:ascii="Arial" w:hAnsi="Arial" w:cs="Arial"/>
          <w:sz w:val="24"/>
          <w:szCs w:val="24"/>
        </w:rPr>
        <w:t xml:space="preserve"> </w:t>
      </w:r>
    </w:p>
    <w:sectPr w:rsidR="008A26C1" w:rsidRPr="008A26C1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F28DB" w14:textId="77777777" w:rsidR="003A0B42" w:rsidRDefault="003A0B42" w:rsidP="00826FEB">
      <w:pPr>
        <w:spacing w:after="0" w:line="240" w:lineRule="auto"/>
      </w:pPr>
      <w:r>
        <w:separator/>
      </w:r>
    </w:p>
  </w:endnote>
  <w:endnote w:type="continuationSeparator" w:id="0">
    <w:p w14:paraId="3AC51B31" w14:textId="77777777" w:rsidR="003A0B42" w:rsidRDefault="003A0B42" w:rsidP="00826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1BDC6" w14:textId="6BEF42DD" w:rsidR="00E4757B" w:rsidRDefault="00E4757B" w:rsidP="00E4757B">
    <w:pPr>
      <w:pStyle w:val="Footer"/>
      <w:jc w:val="right"/>
    </w:pPr>
    <w:r>
      <w:t>Ver2/amd/10/19</w:t>
    </w:r>
  </w:p>
  <w:p w14:paraId="38B7C36A" w14:textId="77777777" w:rsidR="009340CE" w:rsidRDefault="009340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4A614" w14:textId="77777777" w:rsidR="003A0B42" w:rsidRDefault="003A0B42" w:rsidP="00826FEB">
      <w:pPr>
        <w:spacing w:after="0" w:line="240" w:lineRule="auto"/>
      </w:pPr>
      <w:r>
        <w:separator/>
      </w:r>
    </w:p>
  </w:footnote>
  <w:footnote w:type="continuationSeparator" w:id="0">
    <w:p w14:paraId="5EB77A66" w14:textId="77777777" w:rsidR="003A0B42" w:rsidRDefault="003A0B42" w:rsidP="00826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51592"/>
    <w:multiLevelType w:val="hybridMultilevel"/>
    <w:tmpl w:val="B742DEF4"/>
    <w:lvl w:ilvl="0" w:tplc="71066AC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4404D"/>
    <w:multiLevelType w:val="hybridMultilevel"/>
    <w:tmpl w:val="2BCE02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982628">
    <w:abstractNumId w:val="0"/>
  </w:num>
  <w:num w:numId="2" w16cid:durableId="88431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863"/>
    <w:rsid w:val="00003548"/>
    <w:rsid w:val="00007A16"/>
    <w:rsid w:val="00021D10"/>
    <w:rsid w:val="00024B28"/>
    <w:rsid w:val="000316BD"/>
    <w:rsid w:val="00037038"/>
    <w:rsid w:val="00055C60"/>
    <w:rsid w:val="000A4BF0"/>
    <w:rsid w:val="000E791A"/>
    <w:rsid w:val="00100F0C"/>
    <w:rsid w:val="00146CC8"/>
    <w:rsid w:val="00156E80"/>
    <w:rsid w:val="0016511E"/>
    <w:rsid w:val="001A123A"/>
    <w:rsid w:val="001B21A5"/>
    <w:rsid w:val="001C1F88"/>
    <w:rsid w:val="001C4863"/>
    <w:rsid w:val="001D18A4"/>
    <w:rsid w:val="001D3C2B"/>
    <w:rsid w:val="001F2C4A"/>
    <w:rsid w:val="0020117D"/>
    <w:rsid w:val="00201312"/>
    <w:rsid w:val="002044AC"/>
    <w:rsid w:val="0021730C"/>
    <w:rsid w:val="00225514"/>
    <w:rsid w:val="0022734E"/>
    <w:rsid w:val="00257E8B"/>
    <w:rsid w:val="00283539"/>
    <w:rsid w:val="00283632"/>
    <w:rsid w:val="002A6AAB"/>
    <w:rsid w:val="002B0444"/>
    <w:rsid w:val="002E1FA1"/>
    <w:rsid w:val="002E1FFF"/>
    <w:rsid w:val="00317A5E"/>
    <w:rsid w:val="00343522"/>
    <w:rsid w:val="00344AFE"/>
    <w:rsid w:val="0034784D"/>
    <w:rsid w:val="0037560E"/>
    <w:rsid w:val="0038268B"/>
    <w:rsid w:val="003A0B42"/>
    <w:rsid w:val="003C3FA7"/>
    <w:rsid w:val="003D4B72"/>
    <w:rsid w:val="003E7DF8"/>
    <w:rsid w:val="00427A96"/>
    <w:rsid w:val="00463676"/>
    <w:rsid w:val="00465986"/>
    <w:rsid w:val="00480088"/>
    <w:rsid w:val="00482FB2"/>
    <w:rsid w:val="00485850"/>
    <w:rsid w:val="00495AD0"/>
    <w:rsid w:val="004C48CE"/>
    <w:rsid w:val="00507243"/>
    <w:rsid w:val="0053467F"/>
    <w:rsid w:val="00555A34"/>
    <w:rsid w:val="00580ECD"/>
    <w:rsid w:val="00594B1A"/>
    <w:rsid w:val="005A52CB"/>
    <w:rsid w:val="005B2174"/>
    <w:rsid w:val="005C385B"/>
    <w:rsid w:val="005C6481"/>
    <w:rsid w:val="006059BF"/>
    <w:rsid w:val="00607F3F"/>
    <w:rsid w:val="00616972"/>
    <w:rsid w:val="00636EB4"/>
    <w:rsid w:val="006471D7"/>
    <w:rsid w:val="00683622"/>
    <w:rsid w:val="00690A39"/>
    <w:rsid w:val="006A6D53"/>
    <w:rsid w:val="00707C1C"/>
    <w:rsid w:val="00726593"/>
    <w:rsid w:val="007508D1"/>
    <w:rsid w:val="0079275E"/>
    <w:rsid w:val="007C209E"/>
    <w:rsid w:val="007D6487"/>
    <w:rsid w:val="007E4A6F"/>
    <w:rsid w:val="00807EF2"/>
    <w:rsid w:val="00815649"/>
    <w:rsid w:val="00826FEB"/>
    <w:rsid w:val="0083075F"/>
    <w:rsid w:val="00834D82"/>
    <w:rsid w:val="00847054"/>
    <w:rsid w:val="00852438"/>
    <w:rsid w:val="00863D19"/>
    <w:rsid w:val="00873CD1"/>
    <w:rsid w:val="0088044C"/>
    <w:rsid w:val="008847EE"/>
    <w:rsid w:val="008A26C1"/>
    <w:rsid w:val="008A44C7"/>
    <w:rsid w:val="008B14F0"/>
    <w:rsid w:val="008C77FC"/>
    <w:rsid w:val="008C7B51"/>
    <w:rsid w:val="00903C9E"/>
    <w:rsid w:val="00903DA8"/>
    <w:rsid w:val="009244E6"/>
    <w:rsid w:val="009265B0"/>
    <w:rsid w:val="009340CE"/>
    <w:rsid w:val="00964F82"/>
    <w:rsid w:val="00966214"/>
    <w:rsid w:val="009669AC"/>
    <w:rsid w:val="009B32EF"/>
    <w:rsid w:val="009E3EAE"/>
    <w:rsid w:val="00A03B11"/>
    <w:rsid w:val="00A1066D"/>
    <w:rsid w:val="00A24724"/>
    <w:rsid w:val="00A441C5"/>
    <w:rsid w:val="00A73F5A"/>
    <w:rsid w:val="00A92548"/>
    <w:rsid w:val="00A936F3"/>
    <w:rsid w:val="00AA532A"/>
    <w:rsid w:val="00AC220D"/>
    <w:rsid w:val="00AC2F23"/>
    <w:rsid w:val="00AC5275"/>
    <w:rsid w:val="00AC7EF9"/>
    <w:rsid w:val="00B01ABA"/>
    <w:rsid w:val="00B04455"/>
    <w:rsid w:val="00B24EBE"/>
    <w:rsid w:val="00B2734A"/>
    <w:rsid w:val="00B34D6C"/>
    <w:rsid w:val="00B45ED7"/>
    <w:rsid w:val="00B51FCE"/>
    <w:rsid w:val="00B5212D"/>
    <w:rsid w:val="00B600C3"/>
    <w:rsid w:val="00B90859"/>
    <w:rsid w:val="00B94372"/>
    <w:rsid w:val="00BA75FB"/>
    <w:rsid w:val="00BC3B22"/>
    <w:rsid w:val="00BD442A"/>
    <w:rsid w:val="00BD5322"/>
    <w:rsid w:val="00BE2250"/>
    <w:rsid w:val="00BE5215"/>
    <w:rsid w:val="00BF3416"/>
    <w:rsid w:val="00C009D6"/>
    <w:rsid w:val="00C011CD"/>
    <w:rsid w:val="00C1783D"/>
    <w:rsid w:val="00C254D1"/>
    <w:rsid w:val="00C35FA7"/>
    <w:rsid w:val="00C4747D"/>
    <w:rsid w:val="00C90D06"/>
    <w:rsid w:val="00CA6779"/>
    <w:rsid w:val="00CD3506"/>
    <w:rsid w:val="00CD4E56"/>
    <w:rsid w:val="00CE51A8"/>
    <w:rsid w:val="00CF4D9A"/>
    <w:rsid w:val="00D00BF6"/>
    <w:rsid w:val="00D05A6F"/>
    <w:rsid w:val="00D224A0"/>
    <w:rsid w:val="00D367A5"/>
    <w:rsid w:val="00D638CF"/>
    <w:rsid w:val="00D75EE3"/>
    <w:rsid w:val="00D82BD3"/>
    <w:rsid w:val="00D90E15"/>
    <w:rsid w:val="00DC5E83"/>
    <w:rsid w:val="00E2285B"/>
    <w:rsid w:val="00E32DA2"/>
    <w:rsid w:val="00E37F8E"/>
    <w:rsid w:val="00E4757B"/>
    <w:rsid w:val="00E566AF"/>
    <w:rsid w:val="00EF56C1"/>
    <w:rsid w:val="00EF7CF4"/>
    <w:rsid w:val="00F30B32"/>
    <w:rsid w:val="00F34A53"/>
    <w:rsid w:val="00F4706E"/>
    <w:rsid w:val="00F504E0"/>
    <w:rsid w:val="00F778E3"/>
    <w:rsid w:val="00FA1CBE"/>
    <w:rsid w:val="00FA3811"/>
    <w:rsid w:val="00FA3D96"/>
    <w:rsid w:val="00FA69AE"/>
    <w:rsid w:val="00FB76F0"/>
    <w:rsid w:val="00FC59A5"/>
    <w:rsid w:val="00FD56C9"/>
    <w:rsid w:val="00FD7146"/>
    <w:rsid w:val="00FF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CE2DC"/>
  <w15:chartTrackingRefBased/>
  <w15:docId w15:val="{92AF1595-4A56-4AF9-80DB-25F42FD44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6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FEB"/>
  </w:style>
  <w:style w:type="paragraph" w:styleId="Footer">
    <w:name w:val="footer"/>
    <w:basedOn w:val="Normal"/>
    <w:link w:val="FooterChar"/>
    <w:uiPriority w:val="99"/>
    <w:unhideWhenUsed/>
    <w:rsid w:val="00826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FEB"/>
  </w:style>
  <w:style w:type="paragraph" w:styleId="ListParagraph">
    <w:name w:val="List Paragraph"/>
    <w:basedOn w:val="Normal"/>
    <w:uiPriority w:val="34"/>
    <w:qFormat/>
    <w:rsid w:val="003D4B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3C033-092D-42E8-814E-E1799FE42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MD</dc:creator>
  <cp:keywords/>
  <dc:description/>
  <cp:lastModifiedBy>Susan Reed</cp:lastModifiedBy>
  <cp:revision>3</cp:revision>
  <dcterms:created xsi:type="dcterms:W3CDTF">2020-01-10T19:40:00Z</dcterms:created>
  <dcterms:modified xsi:type="dcterms:W3CDTF">2023-01-28T15:26:00Z</dcterms:modified>
</cp:coreProperties>
</file>